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https://archive.md/20131215072636/http://en.delfi.lt/59193/president-grybauskaite-ukrainian-leaders-responsible-for-unjustifiable-violence-201359193/#selection-919.28-919.40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 xml:space="preserve">President Grybauskaité: 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"The application of force against peaceful protesters in Kiev is unjustifiable. It is a direct responsibility of Ukraine’s political leadership"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2021-09-15T07:46:35Z</dcterms:modified>
  <cp:revision>5</cp:revision>
  <dc:subject/>
  <dc:title/>
</cp:coreProperties>
</file>